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长沙理工大学202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年专升本考试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化工原理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》课程考试大纲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一、参考教材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bCs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color w:val="000000"/>
          <w:sz w:val="32"/>
          <w:szCs w:val="32"/>
        </w:rPr>
        <w:t>《化工原理》（第四版），王志魁、刘丽英、刘伟 编，化学工业出版社。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二、考试方式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bCs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color w:val="000000"/>
          <w:sz w:val="32"/>
          <w:szCs w:val="32"/>
        </w:rPr>
        <w:t>闭卷考试，考试时间</w:t>
      </w:r>
      <w:r>
        <w:rPr>
          <w:rFonts w:hint="eastAsia" w:ascii="方正仿宋_GB2312" w:hAnsi="方正仿宋_GB2312" w:eastAsia="方正仿宋_GB2312" w:cs="方正仿宋_GB2312"/>
          <w:bCs/>
          <w:color w:val="000000"/>
          <w:sz w:val="32"/>
          <w:szCs w:val="32"/>
          <w:lang w:val="en-US" w:eastAsia="zh-CN"/>
        </w:rPr>
        <w:t>120</w:t>
      </w:r>
      <w:bookmarkStart w:id="2" w:name="_GoBack"/>
      <w:bookmarkEnd w:id="2"/>
      <w:r>
        <w:rPr>
          <w:rFonts w:hint="eastAsia" w:ascii="方正仿宋_GB2312" w:hAnsi="方正仿宋_GB2312" w:eastAsia="方正仿宋_GB2312" w:cs="方正仿宋_GB2312"/>
          <w:bCs/>
          <w:color w:val="000000"/>
          <w:sz w:val="32"/>
          <w:szCs w:val="32"/>
        </w:rPr>
        <w:t>分钟，总分：100分。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三、考试大纲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</w:rPr>
        <w:t>绪论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（1）《化工原理》课程的性质、研究对象、任务与基本内容；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（2）本课程的特点及学习方法；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（3）因次、单位制和单位换算。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</w:rPr>
        <w:t>1</w:t>
      </w: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</w:rPr>
        <w:t>流体流动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1）流体流动基本概念（密度、比容、比重、压力、粘度、牛顿粘性定律、雷诺数、边界层效应、边界层形成、边界层分离、直管阻力、局部阻力、当量长度、当量直径、因次分析法等概念和方法）；（2）牛顿粘性定律；（3）流体流动的类型；（4）流体静力学方程及应用；（5）连续性方程及应用；（6）伯努利方程及应用；（7）流体在管内流动的阻力损失产生的原因及计算；（8）流量的测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</w:rPr>
        <w:t>2</w:t>
      </w: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</w:rPr>
        <w:t>流体输送机械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（1）离心泵构造和操作原理、离心泵的特性曲线、选型的依据及其应用；（2）离心泵的工作点与流量调节；</w:t>
      </w:r>
      <w:bookmarkStart w:id="0" w:name="_Hlk66346354"/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（3）离心泵的安装高度 气蚀余量 允许吸上真空度；</w:t>
      </w:r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（4）正位移泵。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</w:rPr>
        <w:t>3</w:t>
      </w: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</w:rPr>
        <w:t>沉降与过滤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（1）重力沉降速度、降尘室、悬浮液的沉聚过程、沉降槽构造；（2）离心分离原理、离心沉降速度、旋风分离器、旋液分离器、离心机；（3）过滤速度、过滤方程、板框过滤机、真空过滤机。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</w:rPr>
        <w:t>4</w:t>
      </w: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</w:rPr>
        <w:t>传热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（1）传热的三种方式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傅立叶定律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导热系数、平壁的稳定热传导、圆筒壁的稳定热抟导；（2）间壁两侧流体热交换过程分析、总传热系数、热量衡算式、传热速率方程间的关系、平均温度差的计算、壁温的计算；（3）对流、对流传热系数、影响对流传热系数的因素、因次分析在对流传热中的应用；（4）辐射传热的基本概念；（5）换热器的结构和原理；（6）换热器的强化途径；（7）换热器的分类；（8）列管式换热器的设计与选用；（9）传热过程的强化措施：提高传热温差、增加换热面积和总传热系数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</w:rPr>
        <w:t>5</w:t>
      </w: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</w:rPr>
        <w:t>吸收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（1）吸收流程、气体在液体中的溶解度、平衡分压、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亨利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定律；（2）扩散过程中的基本概念、质量传递、分子扩散与菲克定律、单向扩散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摩尔反向扩散双膜理论、气、液膜控制传质速率方程、吸收过程物料衡算、传质单元、传质单元高度、传质单元数、理论塔板数、理论塔板数的计算、填料层高度的计算；（3）实际塔板数、点效率、板效率、全塔效率、传质总系数、传质分离系数、气膜控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</w:rPr>
        <w:t>6</w:t>
      </w: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</w:rPr>
        <w:t>蒸馏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（1）气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－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液平衡、理想溶液、拉乌尔定律 道尔顿定律；（2）简单蒸馏、间歇蒸馏、平衡蒸馏、平衡级、精馏；（3）精馏塔的物料衡算，挥发度和相对挥发度；</w:t>
      </w:r>
      <w:bookmarkStart w:id="1" w:name="_Hlk535235410"/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（4）</w:t>
      </w:r>
      <w:bookmarkEnd w:id="1"/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精馏段、提馏段、进料口的操作线方程；（5）理论塔板数、实际塔板数，塔板效率、回流比、最小回流比、填料层高度；（6）逐板计算法、图解法、捷算法。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</w:rPr>
        <w:t>7</w:t>
      </w: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</w:rPr>
        <w:t>干燥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（1）干燥的目的、原理及实施方法；（2）湿度的不同表示方法，湿空气的性质，湿度图；（3）空气干燥器的操作原理，干燥过程的物料衡算及能量衡算，图解法；（4）干燥器的类型。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A858AD8-46BA-453D-AF5E-69002CB1B33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31F5237-EA3F-4838-8EF2-6064622C2C33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C7378863-8FFF-4D01-8132-E303D457649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1F014FC6-D79B-4F55-945E-420FE6349AC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ZDdmOTQ5NDE2MzYyNWUwODAwODQxNjk5YWU4MzAifQ=="/>
    <w:docVar w:name="KSO_WPS_MARK_KEY" w:val="97536a96-c839-43b5-ad40-6c639cba6093"/>
  </w:docVars>
  <w:rsids>
    <w:rsidRoot w:val="001B020A"/>
    <w:rsid w:val="00000C05"/>
    <w:rsid w:val="0007434A"/>
    <w:rsid w:val="0008625D"/>
    <w:rsid w:val="000E12C6"/>
    <w:rsid w:val="00110753"/>
    <w:rsid w:val="00123372"/>
    <w:rsid w:val="00125696"/>
    <w:rsid w:val="001419FB"/>
    <w:rsid w:val="001422FA"/>
    <w:rsid w:val="0019795C"/>
    <w:rsid w:val="001B020A"/>
    <w:rsid w:val="001B4C59"/>
    <w:rsid w:val="001D655D"/>
    <w:rsid w:val="001E76C5"/>
    <w:rsid w:val="00220E53"/>
    <w:rsid w:val="002936DB"/>
    <w:rsid w:val="002B262C"/>
    <w:rsid w:val="002C0148"/>
    <w:rsid w:val="002E44ED"/>
    <w:rsid w:val="00307BCF"/>
    <w:rsid w:val="003A160E"/>
    <w:rsid w:val="003B462B"/>
    <w:rsid w:val="003F33A9"/>
    <w:rsid w:val="003F576F"/>
    <w:rsid w:val="00413B38"/>
    <w:rsid w:val="0047562C"/>
    <w:rsid w:val="004A76F2"/>
    <w:rsid w:val="004B3552"/>
    <w:rsid w:val="004C6F4B"/>
    <w:rsid w:val="004D3B2A"/>
    <w:rsid w:val="004D749C"/>
    <w:rsid w:val="004E6E9B"/>
    <w:rsid w:val="004F0D70"/>
    <w:rsid w:val="00506CFD"/>
    <w:rsid w:val="00550595"/>
    <w:rsid w:val="0059282C"/>
    <w:rsid w:val="005B139A"/>
    <w:rsid w:val="005D59AF"/>
    <w:rsid w:val="00607C78"/>
    <w:rsid w:val="00621C50"/>
    <w:rsid w:val="00634E13"/>
    <w:rsid w:val="006A00D9"/>
    <w:rsid w:val="006C14F5"/>
    <w:rsid w:val="006D54B4"/>
    <w:rsid w:val="006E3AF0"/>
    <w:rsid w:val="006F5A25"/>
    <w:rsid w:val="00707A65"/>
    <w:rsid w:val="00712E2B"/>
    <w:rsid w:val="00793098"/>
    <w:rsid w:val="007943F6"/>
    <w:rsid w:val="007F5399"/>
    <w:rsid w:val="00807BFB"/>
    <w:rsid w:val="00827C1C"/>
    <w:rsid w:val="008523CE"/>
    <w:rsid w:val="00855EBA"/>
    <w:rsid w:val="0087636C"/>
    <w:rsid w:val="00890E52"/>
    <w:rsid w:val="00895E0D"/>
    <w:rsid w:val="008B22CE"/>
    <w:rsid w:val="008D3A16"/>
    <w:rsid w:val="008E27EA"/>
    <w:rsid w:val="008E577E"/>
    <w:rsid w:val="008F544E"/>
    <w:rsid w:val="00902BD6"/>
    <w:rsid w:val="00907AE3"/>
    <w:rsid w:val="00934DBD"/>
    <w:rsid w:val="009379DA"/>
    <w:rsid w:val="009A6AF8"/>
    <w:rsid w:val="009C4C8F"/>
    <w:rsid w:val="009C5C3B"/>
    <w:rsid w:val="009C6423"/>
    <w:rsid w:val="00A02133"/>
    <w:rsid w:val="00A04101"/>
    <w:rsid w:val="00A47904"/>
    <w:rsid w:val="00C53798"/>
    <w:rsid w:val="00C90A0A"/>
    <w:rsid w:val="00CC731D"/>
    <w:rsid w:val="00CE6B03"/>
    <w:rsid w:val="00CF6174"/>
    <w:rsid w:val="00D37A7E"/>
    <w:rsid w:val="00D86D11"/>
    <w:rsid w:val="00DC13DA"/>
    <w:rsid w:val="00DC590D"/>
    <w:rsid w:val="00DC694D"/>
    <w:rsid w:val="00DD752B"/>
    <w:rsid w:val="00DF7672"/>
    <w:rsid w:val="00E2334B"/>
    <w:rsid w:val="00E94FFE"/>
    <w:rsid w:val="00E97EF5"/>
    <w:rsid w:val="00EC355D"/>
    <w:rsid w:val="00F20AF7"/>
    <w:rsid w:val="00F47069"/>
    <w:rsid w:val="00F62F4B"/>
    <w:rsid w:val="00F63BC8"/>
    <w:rsid w:val="00F721BF"/>
    <w:rsid w:val="00F846F3"/>
    <w:rsid w:val="00FD4599"/>
    <w:rsid w:val="00FD7686"/>
    <w:rsid w:val="073E35DE"/>
    <w:rsid w:val="09D47D80"/>
    <w:rsid w:val="20B06459"/>
    <w:rsid w:val="217A0D48"/>
    <w:rsid w:val="2C1950C0"/>
    <w:rsid w:val="5182614E"/>
    <w:rsid w:val="6F104DDB"/>
    <w:rsid w:val="7939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560" w:firstLineChars="200"/>
      <w:jc w:val="both"/>
    </w:pPr>
    <w:rPr>
      <w:rFonts w:ascii="Calibri" w:hAnsi="Calibri" w:eastAsia="宋体" w:cs="Times New Roman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ind w:firstLine="0" w:firstLineChars="0"/>
      <w:outlineLvl w:val="0"/>
    </w:pPr>
    <w:rPr>
      <w:rFonts w:eastAsia="黑体"/>
      <w:bCs/>
      <w:kern w:val="44"/>
      <w:sz w:val="30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ind w:firstLine="0" w:firstLineChars="0"/>
      <w:outlineLvl w:val="1"/>
    </w:pPr>
    <w:rPr>
      <w:rFonts w:ascii="Cambria" w:hAnsi="Cambria" w:eastAsia="黑体"/>
      <w:bCs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line="440" w:lineRule="exact"/>
      <w:ind w:firstLine="0" w:firstLineChars="0"/>
      <w:outlineLvl w:val="2"/>
    </w:pPr>
    <w:rPr>
      <w:rFonts w:eastAsia="黑体"/>
      <w:bCs/>
      <w:szCs w:val="32"/>
    </w:rPr>
  </w:style>
  <w:style w:type="paragraph" w:styleId="5">
    <w:name w:val="heading 4"/>
    <w:basedOn w:val="1"/>
    <w:next w:val="1"/>
    <w:link w:val="18"/>
    <w:unhideWhenUsed/>
    <w:qFormat/>
    <w:uiPriority w:val="9"/>
    <w:pPr>
      <w:keepNext/>
      <w:keepLines/>
      <w:ind w:firstLine="0" w:firstLineChars="0"/>
      <w:jc w:val="center"/>
      <w:outlineLvl w:val="3"/>
    </w:pPr>
    <w:rPr>
      <w:rFonts w:ascii="Cambria" w:hAnsi="Cambria"/>
      <w:bCs/>
      <w:sz w:val="21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34"/>
    <w:qFormat/>
    <w:uiPriority w:val="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3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0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9">
    <w:name w:val="Normal (Web)"/>
    <w:basedOn w:val="1"/>
    <w:link w:val="35"/>
    <w:qFormat/>
    <w:uiPriority w:val="0"/>
    <w:pPr>
      <w:widowControl/>
      <w:adjustRightInd/>
      <w:snapToGrid/>
      <w:spacing w:before="100" w:beforeAutospacing="1" w:after="100" w:afterAutospacing="1" w:line="300" w:lineRule="atLeast"/>
      <w:ind w:firstLine="0" w:firstLineChars="0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10">
    <w:name w:val="Title"/>
    <w:basedOn w:val="1"/>
    <w:next w:val="1"/>
    <w:link w:val="19"/>
    <w:qFormat/>
    <w:uiPriority w:val="10"/>
    <w:pPr>
      <w:ind w:firstLine="0" w:firstLineChars="0"/>
      <w:jc w:val="center"/>
      <w:outlineLvl w:val="0"/>
    </w:pPr>
    <w:rPr>
      <w:rFonts w:ascii="Cambria" w:hAnsi="Cambria" w:eastAsia="黑体"/>
      <w:bCs/>
      <w:sz w:val="21"/>
      <w:szCs w:val="32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Emphasis"/>
    <w:basedOn w:val="12"/>
    <w:qFormat/>
    <w:uiPriority w:val="20"/>
    <w:rPr>
      <w:rFonts w:eastAsia="楷体"/>
      <w:iCs/>
      <w:color w:val="943634"/>
      <w:sz w:val="21"/>
    </w:rPr>
  </w:style>
  <w:style w:type="character" w:customStyle="1" w:styleId="15">
    <w:name w:val="标题 1 字符"/>
    <w:basedOn w:val="12"/>
    <w:link w:val="2"/>
    <w:qFormat/>
    <w:uiPriority w:val="9"/>
    <w:rPr>
      <w:rFonts w:eastAsia="黑体"/>
      <w:bCs/>
      <w:kern w:val="44"/>
      <w:sz w:val="30"/>
      <w:szCs w:val="44"/>
    </w:rPr>
  </w:style>
  <w:style w:type="character" w:customStyle="1" w:styleId="16">
    <w:name w:val="标题 2 字符"/>
    <w:basedOn w:val="12"/>
    <w:link w:val="3"/>
    <w:qFormat/>
    <w:uiPriority w:val="9"/>
    <w:rPr>
      <w:rFonts w:ascii="Cambria" w:hAnsi="Cambria" w:eastAsia="黑体" w:cs="Times New Roman"/>
      <w:bCs/>
      <w:kern w:val="2"/>
      <w:sz w:val="28"/>
      <w:szCs w:val="32"/>
    </w:rPr>
  </w:style>
  <w:style w:type="character" w:customStyle="1" w:styleId="17">
    <w:name w:val="标题 3 字符"/>
    <w:basedOn w:val="12"/>
    <w:link w:val="4"/>
    <w:qFormat/>
    <w:uiPriority w:val="9"/>
    <w:rPr>
      <w:rFonts w:eastAsia="黑体"/>
      <w:bCs/>
      <w:kern w:val="2"/>
      <w:sz w:val="24"/>
      <w:szCs w:val="32"/>
    </w:rPr>
  </w:style>
  <w:style w:type="character" w:customStyle="1" w:styleId="18">
    <w:name w:val="标题 4 字符"/>
    <w:basedOn w:val="12"/>
    <w:link w:val="5"/>
    <w:qFormat/>
    <w:uiPriority w:val="9"/>
    <w:rPr>
      <w:rFonts w:ascii="Cambria" w:hAnsi="Cambria" w:cs="Times New Roman"/>
      <w:bCs/>
      <w:kern w:val="2"/>
      <w:sz w:val="21"/>
      <w:szCs w:val="28"/>
    </w:rPr>
  </w:style>
  <w:style w:type="character" w:customStyle="1" w:styleId="19">
    <w:name w:val="标题 字符"/>
    <w:basedOn w:val="12"/>
    <w:link w:val="10"/>
    <w:qFormat/>
    <w:uiPriority w:val="10"/>
    <w:rPr>
      <w:rFonts w:ascii="Cambria" w:hAnsi="Cambria" w:eastAsia="黑体" w:cs="Times New Roman"/>
      <w:bCs/>
      <w:kern w:val="2"/>
      <w:sz w:val="21"/>
      <w:szCs w:val="32"/>
    </w:rPr>
  </w:style>
  <w:style w:type="character" w:customStyle="1" w:styleId="20">
    <w:name w:val="副标题 字符"/>
    <w:basedOn w:val="12"/>
    <w:link w:val="8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1">
    <w:name w:val="小帖士内容"/>
    <w:basedOn w:val="1"/>
    <w:link w:val="22"/>
    <w:qFormat/>
    <w:uiPriority w:val="0"/>
    <w:pPr>
      <w:ind w:firstLine="420"/>
    </w:pPr>
    <w:rPr>
      <w:rFonts w:ascii="宋体" w:hAnsi="宋体"/>
      <w:sz w:val="21"/>
      <w:szCs w:val="22"/>
    </w:rPr>
  </w:style>
  <w:style w:type="character" w:customStyle="1" w:styleId="22">
    <w:name w:val="小帖士内容 Char"/>
    <w:basedOn w:val="12"/>
    <w:link w:val="21"/>
    <w:qFormat/>
    <w:uiPriority w:val="0"/>
    <w:rPr>
      <w:rFonts w:ascii="宋体" w:hAnsi="宋体"/>
      <w:kern w:val="2"/>
      <w:sz w:val="21"/>
      <w:szCs w:val="22"/>
    </w:rPr>
  </w:style>
  <w:style w:type="paragraph" w:customStyle="1" w:styleId="23">
    <w:name w:val="章"/>
    <w:basedOn w:val="2"/>
    <w:link w:val="24"/>
    <w:qFormat/>
    <w:uiPriority w:val="0"/>
    <w:pPr>
      <w:spacing w:before="100" w:beforeAutospacing="1" w:after="100" w:afterAutospacing="1"/>
      <w:jc w:val="center"/>
    </w:pPr>
    <w:rPr>
      <w:sz w:val="44"/>
    </w:rPr>
  </w:style>
  <w:style w:type="character" w:customStyle="1" w:styleId="24">
    <w:name w:val="章 Char"/>
    <w:basedOn w:val="15"/>
    <w:link w:val="23"/>
    <w:qFormat/>
    <w:uiPriority w:val="0"/>
    <w:rPr>
      <w:rFonts w:eastAsia="黑体"/>
      <w:kern w:val="44"/>
      <w:sz w:val="44"/>
      <w:szCs w:val="44"/>
    </w:rPr>
  </w:style>
  <w:style w:type="paragraph" w:customStyle="1" w:styleId="25">
    <w:name w:val="节"/>
    <w:basedOn w:val="3"/>
    <w:link w:val="26"/>
    <w:qFormat/>
    <w:uiPriority w:val="0"/>
    <w:pPr>
      <w:spacing w:before="100" w:beforeAutospacing="1" w:after="100" w:afterAutospacing="1"/>
      <w:jc w:val="center"/>
    </w:pPr>
    <w:rPr>
      <w:sz w:val="32"/>
    </w:rPr>
  </w:style>
  <w:style w:type="character" w:customStyle="1" w:styleId="26">
    <w:name w:val="节 Char"/>
    <w:basedOn w:val="16"/>
    <w:link w:val="25"/>
    <w:qFormat/>
    <w:uiPriority w:val="0"/>
    <w:rPr>
      <w:rFonts w:ascii="Cambria" w:hAnsi="Cambria" w:eastAsia="黑体" w:cs="Times New Roman"/>
      <w:kern w:val="2"/>
      <w:sz w:val="32"/>
      <w:szCs w:val="32"/>
    </w:rPr>
  </w:style>
  <w:style w:type="paragraph" w:customStyle="1" w:styleId="27">
    <w:name w:val="管理故事"/>
    <w:basedOn w:val="1"/>
    <w:link w:val="28"/>
    <w:qFormat/>
    <w:uiPriority w:val="0"/>
    <w:pPr>
      <w:ind w:firstLine="480" w:firstLineChars="0"/>
      <w:jc w:val="left"/>
    </w:pPr>
    <w:rPr>
      <w:rFonts w:ascii="楷体" w:hAnsi="楷体" w:eastAsia="楷体"/>
      <w:b/>
    </w:rPr>
  </w:style>
  <w:style w:type="character" w:customStyle="1" w:styleId="28">
    <w:name w:val="管理故事 Char"/>
    <w:basedOn w:val="12"/>
    <w:link w:val="27"/>
    <w:qFormat/>
    <w:uiPriority w:val="0"/>
    <w:rPr>
      <w:rFonts w:ascii="楷体" w:hAnsi="楷体" w:eastAsia="楷体"/>
      <w:b/>
      <w:kern w:val="2"/>
      <w:sz w:val="28"/>
      <w:szCs w:val="28"/>
    </w:rPr>
  </w:style>
  <w:style w:type="paragraph" w:customStyle="1" w:styleId="29">
    <w:name w:val="故事标题"/>
    <w:basedOn w:val="27"/>
    <w:link w:val="30"/>
    <w:qFormat/>
    <w:uiPriority w:val="0"/>
    <w:pPr>
      <w:jc w:val="center"/>
    </w:pPr>
    <w:rPr>
      <w:rFonts w:ascii="宋体" w:hAnsi="宋体" w:eastAsia="宋体" w:cs="宋体"/>
      <w:sz w:val="22"/>
      <w:szCs w:val="22"/>
    </w:rPr>
  </w:style>
  <w:style w:type="character" w:customStyle="1" w:styleId="30">
    <w:name w:val="故事标题 Char"/>
    <w:basedOn w:val="28"/>
    <w:link w:val="29"/>
    <w:qFormat/>
    <w:uiPriority w:val="0"/>
    <w:rPr>
      <w:rFonts w:ascii="宋体" w:hAnsi="宋体" w:eastAsia="楷体" w:cs="宋体"/>
      <w:kern w:val="2"/>
      <w:sz w:val="22"/>
      <w:szCs w:val="22"/>
    </w:rPr>
  </w:style>
  <w:style w:type="paragraph" w:customStyle="1" w:styleId="31">
    <w:name w:val="一、标题"/>
    <w:basedOn w:val="1"/>
    <w:link w:val="32"/>
    <w:qFormat/>
    <w:uiPriority w:val="0"/>
    <w:pPr>
      <w:spacing w:before="100" w:beforeAutospacing="1" w:after="100" w:afterAutospacing="1"/>
      <w:ind w:firstLine="480"/>
      <w:jc w:val="left"/>
    </w:pPr>
    <w:rPr>
      <w:szCs w:val="22"/>
    </w:rPr>
  </w:style>
  <w:style w:type="character" w:customStyle="1" w:styleId="32">
    <w:name w:val="一、标题 Char"/>
    <w:basedOn w:val="12"/>
    <w:link w:val="31"/>
    <w:qFormat/>
    <w:uiPriority w:val="0"/>
    <w:rPr>
      <w:kern w:val="2"/>
      <w:sz w:val="24"/>
      <w:szCs w:val="22"/>
    </w:rPr>
  </w:style>
  <w:style w:type="character" w:customStyle="1" w:styleId="33">
    <w:name w:val="页眉 字符"/>
    <w:basedOn w:val="12"/>
    <w:link w:val="7"/>
    <w:qFormat/>
    <w:uiPriority w:val="0"/>
    <w:rPr>
      <w:kern w:val="2"/>
      <w:sz w:val="18"/>
      <w:szCs w:val="18"/>
    </w:rPr>
  </w:style>
  <w:style w:type="character" w:customStyle="1" w:styleId="34">
    <w:name w:val="页脚 字符"/>
    <w:basedOn w:val="12"/>
    <w:link w:val="6"/>
    <w:qFormat/>
    <w:uiPriority w:val="0"/>
    <w:rPr>
      <w:kern w:val="2"/>
      <w:sz w:val="18"/>
      <w:szCs w:val="18"/>
    </w:rPr>
  </w:style>
  <w:style w:type="character" w:customStyle="1" w:styleId="35">
    <w:name w:val="普通(网站) 字符"/>
    <w:link w:val="9"/>
    <w:qFormat/>
    <w:locked/>
    <w:uiPriority w:val="0"/>
    <w:rPr>
      <w:rFonts w:ascii="宋体" w:hAnsi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1172</Words>
  <Characters>1185</Characters>
  <Lines>8</Lines>
  <Paragraphs>2</Paragraphs>
  <TotalTime>5</TotalTime>
  <ScaleCrop>false</ScaleCrop>
  <LinksUpToDate>false</LinksUpToDate>
  <CharactersWithSpaces>1191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2015-03-28T06:36:00Z</dcterms:created>
  <dc:creator>微软用户</dc:creator>
  <cp:lastModifiedBy>佐杰</cp:lastModifiedBy>
  <cp:lastPrinted>2016-05-23T00:51:00Z</cp:lastPrinted>
  <dcterms:modified xsi:type="dcterms:W3CDTF">2023-03-14T09:21:05Z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BEFEE0D83AC94C7BB92853FB268BFD1B</vt:lpwstr>
  </property>
</Properties>
</file>